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F62" w:rsidRPr="00D63DC4" w:rsidRDefault="00795F62" w:rsidP="00795F6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95F62" w:rsidRPr="00A81E11" w:rsidRDefault="00795F62" w:rsidP="00795F6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360</w:t>
      </w:r>
    </w:p>
    <w:p w:rsidR="00795F62" w:rsidRPr="00833E5F" w:rsidRDefault="00795F62" w:rsidP="00795F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Default="00795F62" w:rsidP="00795F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 w:rsidR="009A3658">
        <w:rPr>
          <w:rFonts w:ascii="Times New Roman" w:hAnsi="Times New Roman" w:cs="Times New Roman"/>
          <w:sz w:val="24"/>
          <w:szCs w:val="24"/>
        </w:rPr>
        <w:t>15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95F62" w:rsidRDefault="00795F62" w:rsidP="00795F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Pr="00833E5F" w:rsidRDefault="00795F62" w:rsidP="00795F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95F62" w:rsidRDefault="00795F62" w:rsidP="00795F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F62" w:rsidRDefault="00795F62" w:rsidP="00795F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95F62" w:rsidRPr="00833E5F" w:rsidRDefault="00795F62" w:rsidP="00795F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95F62" w:rsidRDefault="00795F62" w:rsidP="00795F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95F62" w:rsidRDefault="00795F62" w:rsidP="00795F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95F62" w:rsidRDefault="00795F62" w:rsidP="00795F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95F62" w:rsidRDefault="00795F62" w:rsidP="00795F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95F62" w:rsidRDefault="00795F62" w:rsidP="00795F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95F62" w:rsidRDefault="00795F62" w:rsidP="00795F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95F62" w:rsidRDefault="00795F62" w:rsidP="00795F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95F62" w:rsidRDefault="00795F62" w:rsidP="00795F6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95F62" w:rsidRPr="00833E5F" w:rsidRDefault="00795F62" w:rsidP="00795F6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164/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795F62" w:rsidRDefault="00795F62" w:rsidP="00795F6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Default="00795F62" w:rsidP="00795F6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95F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95F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екс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795F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ротект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</w:t>
      </w:r>
      <w:r w:rsidRPr="00795F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2000“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1A3D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И</w:t>
      </w:r>
      <w:r w:rsidRPr="001735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зпълнителен директор на </w:t>
      </w:r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арица -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зток“ </w:t>
      </w:r>
      <w:r w:rsidRPr="001735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>ДЗЗД</w:t>
      </w:r>
      <w:r w:rsidRPr="00B36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„</w:t>
      </w:r>
      <w:proofErr w:type="spellStart"/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055147">
        <w:rPr>
          <w:rFonts w:ascii="Times New Roman" w:hAnsi="Times New Roman" w:cs="Times New Roman"/>
          <w:color w:val="000000" w:themeColor="text1"/>
          <w:sz w:val="24"/>
          <w:szCs w:val="24"/>
        </w:rPr>
        <w:t>вродизайн</w:t>
      </w:r>
      <w:proofErr w:type="spellEnd"/>
      <w:r w:rsidRPr="00795F62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B36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95F62" w:rsidRPr="00154B89" w:rsidRDefault="00795F62" w:rsidP="00795F6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055147" w:rsidRDefault="00055147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5147" w:rsidRPr="00154B89" w:rsidRDefault="00055147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147">
        <w:rPr>
          <w:rFonts w:ascii="Times New Roman" w:hAnsi="Times New Roman" w:cs="Times New Roman"/>
          <w:sz w:val="24"/>
          <w:szCs w:val="24"/>
        </w:rPr>
        <w:t>В допълнително становище, представено на 08.04.2026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55147">
        <w:rPr>
          <w:rFonts w:ascii="Times New Roman" w:hAnsi="Times New Roman" w:cs="Times New Roman"/>
          <w:sz w:val="24"/>
          <w:szCs w:val="24"/>
        </w:rPr>
        <w:t>възложителят Изпълнителен директор на „Мини Марица - Изток“ ЕАД заявява съгласие за даване ход на преписката.</w:t>
      </w: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95F62" w:rsidRDefault="00795F62" w:rsidP="00795F6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5F62" w:rsidRPr="00154B89" w:rsidRDefault="00795F62" w:rsidP="00795F6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95F62" w:rsidRPr="00154B89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95F62" w:rsidRPr="00154B89" w:rsidRDefault="00795F62" w:rsidP="00795F6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5147" w:rsidRDefault="00055147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Default="00055147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147">
        <w:rPr>
          <w:rFonts w:ascii="Times New Roman" w:hAnsi="Times New Roman" w:cs="Times New Roman"/>
          <w:sz w:val="24"/>
          <w:szCs w:val="24"/>
        </w:rPr>
        <w:t>Докладвам постъпило на 08.04.2026 г. становище от възложителя, което представлява защита по същество.</w:t>
      </w:r>
    </w:p>
    <w:p w:rsidR="00055147" w:rsidRDefault="00055147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795F62" w:rsidRDefault="00795F62" w:rsidP="00795F6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5F62" w:rsidRPr="00154B89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63E5" w:rsidRDefault="000B63E5" w:rsidP="000B63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5147">
        <w:rPr>
          <w:rFonts w:ascii="Times New Roman" w:hAnsi="Times New Roman" w:cs="Times New Roman"/>
          <w:sz w:val="24"/>
          <w:szCs w:val="24"/>
        </w:rPr>
        <w:t>Възложителят претендира присъждане на направените разноски в производството по преписката и прави възражение за прекомерност на заплатеното адвокатско възнаграждение на процесуалния представител на жалбоподателя.</w:t>
      </w: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Pr="00154B89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95F62" w:rsidRPr="00154B89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Default="00795F62" w:rsidP="00795F6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95F62" w:rsidRPr="00154B89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Pr="00154B89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795F62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795F62" w:rsidRPr="00154B89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Pr="00154B89" w:rsidRDefault="00795F62" w:rsidP="00795F6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95F62" w:rsidRPr="00154B89" w:rsidRDefault="00795F62" w:rsidP="00795F6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Pr="00154B89" w:rsidRDefault="00795F62" w:rsidP="00795F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Pr="00154B89" w:rsidRDefault="00795F62" w:rsidP="00795F6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95F62" w:rsidRPr="00154B89" w:rsidRDefault="00795F62" w:rsidP="00795F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Pr="00154B89" w:rsidRDefault="00795F62" w:rsidP="00795F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95F62" w:rsidRPr="00154B89" w:rsidRDefault="00795F62" w:rsidP="00795F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Pr="00154B89" w:rsidRDefault="00795F62" w:rsidP="00795F6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Pr="00154B89" w:rsidRDefault="00795F62" w:rsidP="00795F6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95F62" w:rsidRPr="00154B89" w:rsidRDefault="00795F62" w:rsidP="00795F6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95F62" w:rsidRDefault="00795F62" w:rsidP="00795F62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95F62" w:rsidRDefault="00795F62" w:rsidP="00795F62"/>
    <w:p w:rsidR="00795F62" w:rsidRDefault="00795F62" w:rsidP="00795F62"/>
    <w:p w:rsidR="00E5186E" w:rsidRDefault="00E5186E"/>
    <w:sectPr w:rsidR="00E51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F62"/>
    <w:rsid w:val="00055147"/>
    <w:rsid w:val="000B63E5"/>
    <w:rsid w:val="00795F62"/>
    <w:rsid w:val="009A3658"/>
    <w:rsid w:val="00E5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9E09"/>
  <w15:chartTrackingRefBased/>
  <w15:docId w15:val="{EDADEAC3-0AF6-4D39-BBFF-690A13D4E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5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1555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2026-04-20T13:15:00Z</dcterms:created>
  <dcterms:modified xsi:type="dcterms:W3CDTF">2026-04-20T13:15:00Z</dcterms:modified>
</cp:coreProperties>
</file>